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B3" w:rsidRPr="00D677B3" w:rsidRDefault="00D677B3" w:rsidP="00D677B3">
      <w:pPr>
        <w:tabs>
          <w:tab w:val="left" w:pos="9639"/>
        </w:tabs>
        <w:ind w:left="709" w:right="142"/>
        <w:jc w:val="center"/>
        <w:rPr>
          <w:rFonts w:ascii="Calibri Light" w:hAnsi="Calibri Light"/>
          <w:b/>
          <w:sz w:val="28"/>
          <w:lang w:val="en-GB"/>
        </w:rPr>
      </w:pPr>
      <w:r w:rsidRPr="00D677B3">
        <w:rPr>
          <w:rFonts w:ascii="Calibri Light" w:hAnsi="Calibri Light"/>
          <w:b/>
          <w:sz w:val="28"/>
          <w:lang w:val="en-GB"/>
        </w:rPr>
        <w:t xml:space="preserve">Bando UNIMC International mobility for Research </w:t>
      </w:r>
    </w:p>
    <w:p w:rsidR="00D677B3" w:rsidRPr="00D677B3" w:rsidRDefault="00D677B3" w:rsidP="00D677B3">
      <w:pPr>
        <w:pStyle w:val="Paragrafoelenco"/>
        <w:numPr>
          <w:ilvl w:val="0"/>
          <w:numId w:val="2"/>
        </w:numPr>
        <w:tabs>
          <w:tab w:val="left" w:pos="9639"/>
        </w:tabs>
        <w:ind w:left="709" w:right="142"/>
        <w:jc w:val="center"/>
        <w:rPr>
          <w:rFonts w:ascii="Calibri Light" w:hAnsi="Calibri Light"/>
          <w:b/>
          <w:sz w:val="28"/>
          <w:lang w:val="en-GB"/>
        </w:rPr>
      </w:pPr>
      <w:r w:rsidRPr="00D677B3">
        <w:rPr>
          <w:rFonts w:ascii="Calibri Light" w:hAnsi="Calibri Light"/>
          <w:b/>
          <w:sz w:val="28"/>
          <w:lang w:val="en-GB"/>
        </w:rPr>
        <w:t>a. 2018/2019</w:t>
      </w:r>
    </w:p>
    <w:p w:rsidR="00D677B3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  <w:sz w:val="22"/>
          <w:lang w:val="en-GB"/>
        </w:rPr>
      </w:pPr>
    </w:p>
    <w:p w:rsidR="00D677B3" w:rsidRPr="00D677B3" w:rsidRDefault="00D677B3" w:rsidP="00D677B3">
      <w:pPr>
        <w:tabs>
          <w:tab w:val="left" w:pos="9639"/>
        </w:tabs>
        <w:ind w:left="709" w:right="142"/>
        <w:jc w:val="center"/>
        <w:rPr>
          <w:rFonts w:ascii="Calibri Light" w:hAnsi="Calibri Light"/>
          <w:sz w:val="28"/>
        </w:rPr>
      </w:pPr>
      <w:r w:rsidRPr="00D677B3">
        <w:rPr>
          <w:rFonts w:ascii="Calibri Light" w:hAnsi="Calibri Light"/>
          <w:sz w:val="28"/>
        </w:rPr>
        <w:t>Relazione finale</w:t>
      </w:r>
    </w:p>
    <w:p w:rsidR="00D677B3" w:rsidRPr="00D677B3" w:rsidRDefault="00D677B3" w:rsidP="00D677B3">
      <w:pPr>
        <w:tabs>
          <w:tab w:val="left" w:pos="9639"/>
        </w:tabs>
        <w:ind w:left="709" w:right="142"/>
        <w:jc w:val="center"/>
        <w:rPr>
          <w:rFonts w:ascii="Calibri Light" w:hAnsi="Calibri Light"/>
          <w:sz w:val="28"/>
        </w:rPr>
      </w:pPr>
    </w:p>
    <w:p w:rsidR="00D677B3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  <w:sz w:val="22"/>
        </w:rPr>
      </w:pPr>
    </w:p>
    <w:p w:rsidR="00D677B3" w:rsidRPr="00D677B3" w:rsidRDefault="00D677B3" w:rsidP="00D677B3">
      <w:pPr>
        <w:pStyle w:val="Paragrafoelenco"/>
        <w:numPr>
          <w:ilvl w:val="0"/>
          <w:numId w:val="3"/>
        </w:numPr>
        <w:tabs>
          <w:tab w:val="left" w:pos="9639"/>
        </w:tabs>
        <w:ind w:left="709" w:right="142"/>
        <w:jc w:val="both"/>
        <w:rPr>
          <w:rFonts w:ascii="Calibri Light" w:hAnsi="Calibri Light"/>
        </w:rPr>
      </w:pPr>
      <w:r w:rsidRPr="00D677B3">
        <w:rPr>
          <w:rFonts w:ascii="Calibri Light" w:hAnsi="Calibri Light"/>
          <w:b/>
        </w:rPr>
        <w:t>Dati del progetto di ricerca</w:t>
      </w:r>
      <w:r w:rsidRPr="00D677B3">
        <w:rPr>
          <w:rFonts w:ascii="Calibri Light" w:hAnsi="Calibri Light"/>
        </w:rPr>
        <w:t xml:space="preserve"> 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 w:rsidRPr="00D677B3">
        <w:rPr>
          <w:rFonts w:ascii="Calibri Light" w:hAnsi="Calibri Light"/>
        </w:rPr>
        <w:t>Titolo della ricerca: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>
        <w:rPr>
          <w:rFonts w:ascii="Calibri Light" w:hAnsi="Calibri Light"/>
        </w:rPr>
        <w:t>Nome del ricercatore</w:t>
      </w:r>
      <w:r w:rsidRPr="00D677B3">
        <w:rPr>
          <w:rFonts w:ascii="Calibri Light" w:hAnsi="Calibri Light"/>
        </w:rPr>
        <w:t xml:space="preserve">: 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 w:rsidRPr="00D677B3">
        <w:rPr>
          <w:rFonts w:ascii="Calibri Light" w:hAnsi="Calibri Light"/>
        </w:rPr>
        <w:t xml:space="preserve">Nome dell’istituzione ospitante: 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 w:rsidRPr="00D677B3">
        <w:rPr>
          <w:rFonts w:ascii="Calibri Light" w:hAnsi="Calibri Light"/>
        </w:rPr>
        <w:t xml:space="preserve">Referente Scientifico presso l’istituzione ospitante (nome e contatti): </w:t>
      </w:r>
      <w:bookmarkStart w:id="0" w:name="_GoBack"/>
      <w:bookmarkEnd w:id="0"/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 w:rsidRPr="00D677B3">
        <w:rPr>
          <w:rFonts w:ascii="Calibri Light" w:hAnsi="Calibri Light"/>
        </w:rPr>
        <w:t>Referente Amministrativo settore relazioni internazionali presso l’istituzione ospitante (nome e contatti):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 w:rsidRPr="00D677B3">
        <w:rPr>
          <w:rFonts w:ascii="Calibri Light" w:hAnsi="Calibri Light"/>
        </w:rPr>
        <w:t>Referente Amministrativo settore progetti europei</w:t>
      </w:r>
      <w:r>
        <w:rPr>
          <w:rFonts w:ascii="Calibri Light" w:hAnsi="Calibri Light"/>
        </w:rPr>
        <w:t xml:space="preserve"> </w:t>
      </w:r>
      <w:r w:rsidRPr="00D677B3">
        <w:rPr>
          <w:rFonts w:ascii="Calibri Light" w:hAnsi="Calibri Light"/>
        </w:rPr>
        <w:t>presso l’istituzione ospitante (nome e contatti):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  <w:r w:rsidRPr="00D677B3">
        <w:rPr>
          <w:rFonts w:ascii="Calibri Light" w:hAnsi="Calibri Light"/>
        </w:rPr>
        <w:t xml:space="preserve">Periodo di soggiorno all’estero: </w:t>
      </w:r>
    </w:p>
    <w:p w:rsidR="00D677B3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</w:rPr>
      </w:pPr>
    </w:p>
    <w:p w:rsidR="00D677B3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</w:rPr>
      </w:pPr>
    </w:p>
    <w:p w:rsidR="00D677B3" w:rsidRPr="00D677B3" w:rsidRDefault="00D677B3" w:rsidP="00D677B3">
      <w:pPr>
        <w:pStyle w:val="Paragrafoelenco"/>
        <w:numPr>
          <w:ilvl w:val="0"/>
          <w:numId w:val="3"/>
        </w:numPr>
        <w:tabs>
          <w:tab w:val="left" w:pos="9639"/>
        </w:tabs>
        <w:ind w:left="709" w:right="142"/>
        <w:jc w:val="both"/>
        <w:rPr>
          <w:rFonts w:ascii="Calibri Light" w:hAnsi="Calibri Light"/>
          <w:b/>
        </w:rPr>
      </w:pPr>
      <w:r w:rsidRPr="00D677B3">
        <w:rPr>
          <w:rFonts w:ascii="Calibri Light" w:hAnsi="Calibri Light"/>
          <w:b/>
        </w:rPr>
        <w:t>Richiamo allo stato dell’arte e agli obiettivi prefissati del progetto di ricerca</w:t>
      </w:r>
    </w:p>
    <w:p w:rsidR="00D677B3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</w:rPr>
      </w:pPr>
    </w:p>
    <w:p w:rsidR="00D677B3" w:rsidRPr="00D677B3" w:rsidRDefault="00D677B3" w:rsidP="00D677B3">
      <w:pPr>
        <w:pStyle w:val="Paragrafoelenco"/>
        <w:numPr>
          <w:ilvl w:val="0"/>
          <w:numId w:val="3"/>
        </w:numPr>
        <w:tabs>
          <w:tab w:val="left" w:pos="9639"/>
        </w:tabs>
        <w:ind w:left="709" w:right="142"/>
        <w:jc w:val="both"/>
        <w:rPr>
          <w:rFonts w:ascii="Calibri Light" w:hAnsi="Calibri Light"/>
        </w:rPr>
      </w:pPr>
      <w:r w:rsidRPr="00D677B3">
        <w:rPr>
          <w:rFonts w:ascii="Calibri Light" w:hAnsi="Calibri Light"/>
          <w:b/>
        </w:rPr>
        <w:t>Attività svolta</w:t>
      </w:r>
      <w:r w:rsidRPr="00D677B3">
        <w:rPr>
          <w:rFonts w:ascii="Calibri Light" w:hAnsi="Calibri Light"/>
        </w:rPr>
        <w:t>: indicare anche i centri di ricerca, centri di studio e biblioteche non menzionati nella domanda di contributo, ma con cui effettivamente si sono avuti contatti durante il soggiorno all’estero</w:t>
      </w:r>
    </w:p>
    <w:p w:rsidR="00D677B3" w:rsidRPr="00D677B3" w:rsidRDefault="00D677B3" w:rsidP="00D677B3">
      <w:pPr>
        <w:pStyle w:val="Paragrafoelenco"/>
        <w:tabs>
          <w:tab w:val="left" w:pos="9639"/>
        </w:tabs>
        <w:ind w:left="709" w:right="142"/>
        <w:rPr>
          <w:rFonts w:ascii="Calibri Light" w:hAnsi="Calibri Light"/>
        </w:rPr>
      </w:pPr>
    </w:p>
    <w:p w:rsidR="00D677B3" w:rsidRPr="00D677B3" w:rsidRDefault="00D677B3" w:rsidP="00D677B3">
      <w:pPr>
        <w:pStyle w:val="Paragrafoelenco"/>
        <w:numPr>
          <w:ilvl w:val="0"/>
          <w:numId w:val="3"/>
        </w:numPr>
        <w:tabs>
          <w:tab w:val="left" w:pos="9639"/>
        </w:tabs>
        <w:ind w:left="709" w:right="142"/>
        <w:jc w:val="both"/>
        <w:rPr>
          <w:rFonts w:ascii="Calibri Light" w:hAnsi="Calibri Light"/>
        </w:rPr>
      </w:pPr>
      <w:r w:rsidRPr="00D677B3">
        <w:rPr>
          <w:rFonts w:ascii="Calibri Light" w:hAnsi="Calibri Light"/>
          <w:b/>
        </w:rPr>
        <w:t xml:space="preserve">Obiettivi raggiunti: </w:t>
      </w:r>
      <w:r w:rsidRPr="00D677B3">
        <w:rPr>
          <w:rFonts w:ascii="Calibri Light" w:hAnsi="Calibri Light"/>
        </w:rPr>
        <w:t>oltre ad una panoramica degli obiettivi scientifici raggiunti, questa sezione deve includere obbligatoriamente i seguenti punti:</w:t>
      </w:r>
    </w:p>
    <w:p w:rsidR="00D677B3" w:rsidRPr="00D677B3" w:rsidRDefault="00D677B3" w:rsidP="00D677B3">
      <w:pPr>
        <w:tabs>
          <w:tab w:val="left" w:pos="9639"/>
        </w:tabs>
        <w:ind w:left="1276" w:right="142"/>
        <w:rPr>
          <w:rFonts w:ascii="Calibri Light" w:hAnsi="Calibri Light"/>
          <w:b/>
        </w:rPr>
      </w:pPr>
    </w:p>
    <w:p w:rsidR="00D677B3" w:rsidRPr="00D677B3" w:rsidRDefault="00D677B3" w:rsidP="00D677B3">
      <w:pPr>
        <w:pStyle w:val="Paragrafoelenco"/>
        <w:numPr>
          <w:ilvl w:val="0"/>
          <w:numId w:val="4"/>
        </w:numPr>
        <w:tabs>
          <w:tab w:val="left" w:pos="9639"/>
        </w:tabs>
        <w:ind w:left="1276" w:right="142"/>
        <w:jc w:val="both"/>
        <w:rPr>
          <w:rFonts w:ascii="Calibri Light" w:hAnsi="Calibri Light"/>
        </w:rPr>
      </w:pPr>
      <w:proofErr w:type="gramStart"/>
      <w:r w:rsidRPr="00D677B3">
        <w:rPr>
          <w:rFonts w:ascii="Calibri Light" w:hAnsi="Calibri Light"/>
        </w:rPr>
        <w:t>pubblicazioni</w:t>
      </w:r>
      <w:proofErr w:type="gramEnd"/>
      <w:r w:rsidRPr="00D677B3">
        <w:rPr>
          <w:rFonts w:ascii="Calibri Light" w:hAnsi="Calibri Light"/>
        </w:rPr>
        <w:t xml:space="preserve"> dei risultati della ricerca svolta durante il periodo di permanenza all’estero (cfr. art. 8 del bando)</w:t>
      </w:r>
    </w:p>
    <w:p w:rsidR="00D677B3" w:rsidRPr="00D677B3" w:rsidRDefault="00D677B3" w:rsidP="00D677B3">
      <w:pPr>
        <w:pStyle w:val="Paragrafoelenco"/>
        <w:numPr>
          <w:ilvl w:val="0"/>
          <w:numId w:val="4"/>
        </w:numPr>
        <w:tabs>
          <w:tab w:val="left" w:pos="9639"/>
        </w:tabs>
        <w:ind w:left="1276" w:right="142"/>
        <w:jc w:val="both"/>
        <w:rPr>
          <w:rFonts w:ascii="Calibri Light" w:hAnsi="Calibri Light"/>
        </w:rPr>
      </w:pPr>
      <w:proofErr w:type="gramStart"/>
      <w:r w:rsidRPr="00D677B3">
        <w:rPr>
          <w:rFonts w:ascii="Calibri Light" w:hAnsi="Calibri Light"/>
        </w:rPr>
        <w:t>futuri</w:t>
      </w:r>
      <w:proofErr w:type="gramEnd"/>
      <w:r w:rsidRPr="00D677B3">
        <w:rPr>
          <w:rFonts w:ascii="Calibri Light" w:hAnsi="Calibri Light"/>
        </w:rPr>
        <w:t xml:space="preserve"> accordi di ricerca e di mobilità docenti, studenti e staff UNIMC con la sede ospitante, cfr. art. 8 del bando (allegare la bozza di accordo o il testo dell’accordo approvato)</w:t>
      </w:r>
    </w:p>
    <w:p w:rsidR="00D677B3" w:rsidRPr="00D677B3" w:rsidRDefault="00D677B3" w:rsidP="00D677B3">
      <w:pPr>
        <w:pStyle w:val="Paragrafoelenco"/>
        <w:numPr>
          <w:ilvl w:val="0"/>
          <w:numId w:val="4"/>
        </w:numPr>
        <w:tabs>
          <w:tab w:val="left" w:pos="9639"/>
        </w:tabs>
        <w:ind w:left="1276" w:right="142"/>
        <w:jc w:val="both"/>
        <w:rPr>
          <w:rFonts w:ascii="Calibri Light" w:hAnsi="Calibri Light"/>
        </w:rPr>
      </w:pPr>
      <w:proofErr w:type="gramStart"/>
      <w:r w:rsidRPr="00D677B3">
        <w:rPr>
          <w:rFonts w:ascii="Calibri Light" w:hAnsi="Calibri Light"/>
        </w:rPr>
        <w:t>idee</w:t>
      </w:r>
      <w:proofErr w:type="gramEnd"/>
      <w:r w:rsidRPr="00D677B3">
        <w:rPr>
          <w:rFonts w:ascii="Calibri Light" w:hAnsi="Calibri Light"/>
        </w:rPr>
        <w:t xml:space="preserve"> progettuali e relative call per progetti europei o internazionali, individuate in collaborazione con la sede ospitante</w:t>
      </w:r>
    </w:p>
    <w:p w:rsidR="00D677B3" w:rsidRPr="00D677B3" w:rsidRDefault="00D677B3" w:rsidP="00D677B3">
      <w:pPr>
        <w:pStyle w:val="Paragrafoelenco"/>
        <w:numPr>
          <w:ilvl w:val="0"/>
          <w:numId w:val="4"/>
        </w:numPr>
        <w:tabs>
          <w:tab w:val="left" w:pos="9639"/>
        </w:tabs>
        <w:ind w:left="1276" w:right="142"/>
        <w:jc w:val="both"/>
        <w:rPr>
          <w:rFonts w:ascii="Calibri Light" w:hAnsi="Calibri Light"/>
        </w:rPr>
      </w:pPr>
      <w:proofErr w:type="gramStart"/>
      <w:r w:rsidRPr="00D677B3">
        <w:rPr>
          <w:rFonts w:ascii="Calibri Light" w:hAnsi="Calibri Light"/>
        </w:rPr>
        <w:t>ulteriori</w:t>
      </w:r>
      <w:proofErr w:type="gramEnd"/>
      <w:r w:rsidRPr="00D677B3">
        <w:rPr>
          <w:rFonts w:ascii="Calibri Light" w:hAnsi="Calibri Light"/>
        </w:rPr>
        <w:t xml:space="preserve"> prospettive di collaborazione con la sede ospitante (pubblicazioni, convegni, network, ecc.)</w:t>
      </w:r>
    </w:p>
    <w:p w:rsidR="00D677B3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</w:rPr>
      </w:pPr>
    </w:p>
    <w:p w:rsidR="0007112A" w:rsidRPr="00D677B3" w:rsidRDefault="00D677B3" w:rsidP="00D677B3">
      <w:pPr>
        <w:tabs>
          <w:tab w:val="left" w:pos="9639"/>
        </w:tabs>
        <w:ind w:left="709" w:right="142"/>
        <w:rPr>
          <w:rFonts w:ascii="Calibri Light" w:hAnsi="Calibri Light"/>
          <w:i/>
        </w:rPr>
      </w:pPr>
      <w:r w:rsidRPr="00D677B3">
        <w:rPr>
          <w:rFonts w:ascii="Calibri Light" w:hAnsi="Calibri Light"/>
          <w:b/>
          <w:i/>
        </w:rPr>
        <w:t>NB:</w:t>
      </w:r>
      <w:r w:rsidRPr="00D677B3">
        <w:rPr>
          <w:rFonts w:ascii="Calibri Light" w:hAnsi="Calibri Light"/>
          <w:i/>
        </w:rPr>
        <w:t xml:space="preserve"> La relazione non dovrà superare le 3-4 cartelle di lunghezza e dovrà avere un taglio possibilmente schematico</w:t>
      </w:r>
    </w:p>
    <w:sectPr w:rsidR="0007112A" w:rsidRPr="00D677B3" w:rsidSect="00D677B3">
      <w:headerReference w:type="default" r:id="rId7"/>
      <w:footerReference w:type="default" r:id="rId8"/>
      <w:pgSz w:w="11901" w:h="16840"/>
      <w:pgMar w:top="1843" w:right="1269" w:bottom="1843" w:left="709" w:header="709" w:footer="16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8D" w:rsidRDefault="00CA3D8D">
      <w:r>
        <w:separator/>
      </w:r>
    </w:p>
  </w:endnote>
  <w:endnote w:type="continuationSeparator" w:id="0">
    <w:p w:rsidR="00CA3D8D" w:rsidRDefault="00C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Default="00886D3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25655</wp:posOffset>
          </wp:positionH>
          <wp:positionV relativeFrom="paragraph">
            <wp:posOffset>46173</wp:posOffset>
          </wp:positionV>
          <wp:extent cx="5274945" cy="8382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RicercaInternazional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8D" w:rsidRDefault="00CA3D8D">
      <w:r>
        <w:separator/>
      </w:r>
    </w:p>
  </w:footnote>
  <w:footnote w:type="continuationSeparator" w:id="0">
    <w:p w:rsidR="00CA3D8D" w:rsidRDefault="00CA3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Default="005154B7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74945" cy="551180"/>
          <wp:effectExtent l="25400" t="0" r="8255" b="0"/>
          <wp:docPr id="5" name="Picture 8" descr="Int_CI_RicercaInternazio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RicercaInternazion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35C8"/>
    <w:multiLevelType w:val="hybridMultilevel"/>
    <w:tmpl w:val="0CC2DE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57BFA"/>
    <w:multiLevelType w:val="hybridMultilevel"/>
    <w:tmpl w:val="0816B1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CFD"/>
    <w:multiLevelType w:val="hybridMultilevel"/>
    <w:tmpl w:val="DA604FDE"/>
    <w:lvl w:ilvl="0" w:tplc="B26A3E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4925"/>
    <w:multiLevelType w:val="hybridMultilevel"/>
    <w:tmpl w:val="DB668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46F8A"/>
    <w:rsid w:val="0007112A"/>
    <w:rsid w:val="000B2FFE"/>
    <w:rsid w:val="0010024D"/>
    <w:rsid w:val="00166DA7"/>
    <w:rsid w:val="001E4059"/>
    <w:rsid w:val="002944E6"/>
    <w:rsid w:val="002C1B1F"/>
    <w:rsid w:val="00356BD4"/>
    <w:rsid w:val="004024D3"/>
    <w:rsid w:val="0040664A"/>
    <w:rsid w:val="004E2E6C"/>
    <w:rsid w:val="005154B7"/>
    <w:rsid w:val="005768F8"/>
    <w:rsid w:val="005B0CBE"/>
    <w:rsid w:val="00601BA6"/>
    <w:rsid w:val="0061126B"/>
    <w:rsid w:val="00637073"/>
    <w:rsid w:val="006623BB"/>
    <w:rsid w:val="00692821"/>
    <w:rsid w:val="006A6C71"/>
    <w:rsid w:val="006E25E6"/>
    <w:rsid w:val="006E2BB0"/>
    <w:rsid w:val="006E3225"/>
    <w:rsid w:val="0072240D"/>
    <w:rsid w:val="00726652"/>
    <w:rsid w:val="007A1E0C"/>
    <w:rsid w:val="007F7D22"/>
    <w:rsid w:val="00827730"/>
    <w:rsid w:val="00867364"/>
    <w:rsid w:val="0087612E"/>
    <w:rsid w:val="00886D37"/>
    <w:rsid w:val="00894DF0"/>
    <w:rsid w:val="008D2CD9"/>
    <w:rsid w:val="008D6905"/>
    <w:rsid w:val="009A28B8"/>
    <w:rsid w:val="009B2939"/>
    <w:rsid w:val="009C5B60"/>
    <w:rsid w:val="00A24327"/>
    <w:rsid w:val="00A734EE"/>
    <w:rsid w:val="00AC66AF"/>
    <w:rsid w:val="00B33E35"/>
    <w:rsid w:val="00B51CB7"/>
    <w:rsid w:val="00B90D86"/>
    <w:rsid w:val="00BD5906"/>
    <w:rsid w:val="00BD74C5"/>
    <w:rsid w:val="00BE7C3E"/>
    <w:rsid w:val="00BF2A26"/>
    <w:rsid w:val="00C44ECB"/>
    <w:rsid w:val="00C60EEC"/>
    <w:rsid w:val="00C70B6D"/>
    <w:rsid w:val="00C73915"/>
    <w:rsid w:val="00CA3D8D"/>
    <w:rsid w:val="00CA5203"/>
    <w:rsid w:val="00D60A69"/>
    <w:rsid w:val="00D677B3"/>
    <w:rsid w:val="00D8020E"/>
    <w:rsid w:val="00D84406"/>
    <w:rsid w:val="00D872C6"/>
    <w:rsid w:val="00DE5790"/>
    <w:rsid w:val="00E92737"/>
    <w:rsid w:val="00ED5711"/>
    <w:rsid w:val="00EF4778"/>
    <w:rsid w:val="00F12F0C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577661-0B1D-4BAA-8124-E866C1E5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3225"/>
    <w:pPr>
      <w:keepNext/>
      <w:jc w:val="both"/>
      <w:outlineLvl w:val="0"/>
    </w:pPr>
    <w:rPr>
      <w:rFonts w:ascii="Times New Roman" w:hAnsi="Times New Roma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4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D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D37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3225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6E32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3225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4327"/>
    <w:rPr>
      <w:rFonts w:asciiTheme="majorHAnsi" w:eastAsiaTheme="majorEastAsia" w:hAnsiTheme="majorHAnsi" w:cstheme="majorBidi"/>
      <w:color w:val="243F60" w:themeColor="accent1" w:themeShade="7F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laura.concetti</cp:lastModifiedBy>
  <cp:revision>7</cp:revision>
  <cp:lastPrinted>2017-12-06T09:55:00Z</cp:lastPrinted>
  <dcterms:created xsi:type="dcterms:W3CDTF">2018-07-11T07:47:00Z</dcterms:created>
  <dcterms:modified xsi:type="dcterms:W3CDTF">2018-12-14T13:18:00Z</dcterms:modified>
</cp:coreProperties>
</file>